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22" w:rsidRPr="000F3222" w:rsidRDefault="000567C4" w:rsidP="000F3222">
      <w:pPr>
        <w:suppressAutoHyphens w:val="0"/>
        <w:spacing w:before="336"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val="en-US" w:eastAsia="fr-FR"/>
        </w:rPr>
      </w:pPr>
      <w:r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val="en-GB" w:eastAsia="fr-FR"/>
        </w:rPr>
        <w:t>TOPIC X</w:t>
      </w:r>
    </w:p>
    <w:p w:rsidR="000F3222" w:rsidRDefault="000567C4" w:rsidP="000F3222">
      <w:pPr>
        <w:suppressAutoHyphens w:val="0"/>
        <w:spacing w:before="336" w:after="0" w:line="240" w:lineRule="auto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val="en-US" w:eastAsia="fr-FR"/>
        </w:rPr>
      </w:pPr>
      <w:r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val="en-US" w:eastAsia="fr-FR"/>
        </w:rPr>
        <w:t>Title</w:t>
      </w:r>
    </w:p>
    <w:p w:rsidR="000F3222" w:rsidRPr="000F3222" w:rsidRDefault="000F3222" w:rsidP="000F3222">
      <w:pPr>
        <w:suppressAutoHyphens w:val="0"/>
        <w:spacing w:before="336"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val="en-US" w:eastAsia="fr-FR"/>
        </w:rPr>
      </w:pPr>
    </w:p>
    <w:p w:rsidR="000F3222" w:rsidRPr="003B4897" w:rsidRDefault="000567C4" w:rsidP="000F3222">
      <w:pPr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C000"/>
          <w:sz w:val="32"/>
          <w:szCs w:val="32"/>
          <w:lang w:val="en-US" w:eastAsia="fr-FR"/>
        </w:rPr>
      </w:pPr>
      <w:r w:rsidRPr="003B4897">
        <w:rPr>
          <w:rFonts w:ascii="Arial" w:eastAsia="+mn-ea" w:hAnsi="Arial" w:cs="Arial"/>
          <w:bCs/>
          <w:color w:val="FFC000"/>
          <w:kern w:val="24"/>
          <w:sz w:val="32"/>
          <w:szCs w:val="32"/>
          <w:lang w:val="en-GB" w:eastAsia="fr-FR"/>
        </w:rPr>
        <w:t xml:space="preserve">Sub topic </w:t>
      </w:r>
      <w:proofErr w:type="spellStart"/>
      <w:r w:rsidRPr="003B4897">
        <w:rPr>
          <w:rFonts w:ascii="Arial" w:eastAsia="+mn-ea" w:hAnsi="Arial" w:cs="Arial"/>
          <w:bCs/>
          <w:color w:val="FFC000"/>
          <w:kern w:val="24"/>
          <w:sz w:val="32"/>
          <w:szCs w:val="32"/>
          <w:lang w:val="en-GB" w:eastAsia="fr-FR"/>
        </w:rPr>
        <w:t>x.x</w:t>
      </w:r>
      <w:proofErr w:type="spellEnd"/>
      <w:r w:rsidR="000F3222" w:rsidRPr="003B4897">
        <w:rPr>
          <w:rFonts w:ascii="Arial" w:eastAsia="+mn-ea" w:hAnsi="Arial" w:cs="Arial"/>
          <w:bCs/>
          <w:color w:val="FFC000"/>
          <w:kern w:val="24"/>
          <w:sz w:val="32"/>
          <w:szCs w:val="32"/>
          <w:lang w:val="en-GB" w:eastAsia="fr-FR"/>
        </w:rPr>
        <w:t>:</w:t>
      </w:r>
    </w:p>
    <w:p w:rsidR="000F3222" w:rsidRPr="003B4897" w:rsidRDefault="000567C4" w:rsidP="000F3222">
      <w:pPr>
        <w:suppressAutoHyphens w:val="0"/>
        <w:spacing w:after="0" w:line="240" w:lineRule="auto"/>
        <w:jc w:val="center"/>
        <w:textAlignment w:val="baseline"/>
        <w:rPr>
          <w:rFonts w:ascii="Arial" w:eastAsia="+mn-ea" w:hAnsi="Arial" w:cs="Arial"/>
          <w:b/>
          <w:bCs/>
          <w:color w:val="FFC000"/>
          <w:kern w:val="24"/>
          <w:sz w:val="32"/>
          <w:szCs w:val="32"/>
          <w:lang w:val="en-US" w:eastAsia="fr-FR"/>
        </w:rPr>
      </w:pPr>
      <w:r w:rsidRPr="003B4897">
        <w:rPr>
          <w:rFonts w:ascii="Arial" w:eastAsia="+mn-ea" w:hAnsi="Arial" w:cs="Arial"/>
          <w:bCs/>
          <w:color w:val="FFC000"/>
          <w:kern w:val="24"/>
          <w:sz w:val="32"/>
          <w:szCs w:val="32"/>
          <w:lang w:val="en-US" w:eastAsia="fr-FR"/>
        </w:rPr>
        <w:t>Title</w:t>
      </w:r>
      <w:bookmarkStart w:id="0" w:name="_GoBack"/>
      <w:bookmarkEnd w:id="0"/>
    </w:p>
    <w:p w:rsidR="000F3222" w:rsidRPr="000F3222" w:rsidRDefault="000F3222" w:rsidP="000F3222">
      <w:pPr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val="en-US" w:eastAsia="fr-FR"/>
        </w:rPr>
      </w:pPr>
    </w:p>
    <w:p w:rsidR="000F3222" w:rsidRDefault="000567C4" w:rsidP="000F3222">
      <w:pPr>
        <w:suppressAutoHyphens w:val="0"/>
        <w:spacing w:after="0" w:line="240" w:lineRule="auto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lang w:val="en-US" w:eastAsia="fr-FR"/>
        </w:rPr>
      </w:pPr>
      <w:r w:rsidRPr="000567C4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lang w:val="en-US" w:eastAsia="fr-FR"/>
        </w:rPr>
        <w:t>L</w:t>
      </w:r>
      <w:r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lang w:val="en-US" w:eastAsia="fr-FR"/>
        </w:rPr>
        <w:t>ECTURER NAME</w:t>
      </w:r>
    </w:p>
    <w:p w:rsidR="000E31A9" w:rsidRPr="000567C4" w:rsidRDefault="000E31A9" w:rsidP="000F3222">
      <w:pPr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8773F4" w:rsidRPr="003B4897" w:rsidRDefault="000567C4" w:rsidP="000F3222">
      <w:pPr>
        <w:jc w:val="center"/>
        <w:rPr>
          <w:rFonts w:ascii="Arial" w:eastAsia="+mn-ea" w:hAnsi="Arial" w:cs="Arial"/>
          <w:color w:val="000000"/>
          <w:kern w:val="24"/>
          <w:sz w:val="16"/>
          <w:szCs w:val="16"/>
          <w:lang w:val="en-US" w:eastAsia="fr-FR"/>
        </w:rPr>
      </w:pPr>
      <w:r w:rsidRPr="003B4897">
        <w:rPr>
          <w:rFonts w:ascii="Arial" w:eastAsia="+mn-ea" w:hAnsi="Arial" w:cs="Arial"/>
          <w:color w:val="000000"/>
          <w:kern w:val="24"/>
          <w:sz w:val="16"/>
          <w:szCs w:val="16"/>
          <w:lang w:val="en-US" w:eastAsia="fr-FR"/>
        </w:rPr>
        <w:t>Affiliation</w:t>
      </w:r>
    </w:p>
    <w:p w:rsidR="000F3222" w:rsidRPr="000567C4" w:rsidRDefault="000F3222" w:rsidP="000F3222">
      <w:pPr>
        <w:jc w:val="both"/>
        <w:rPr>
          <w:lang w:val="en-US"/>
        </w:rPr>
      </w:pPr>
    </w:p>
    <w:p w:rsidR="000567C4" w:rsidRDefault="000567C4" w:rsidP="000567C4">
      <w:pPr>
        <w:jc w:val="both"/>
        <w:rPr>
          <w:lang w:val="en-US"/>
        </w:rPr>
      </w:pPr>
      <w:r>
        <w:rPr>
          <w:lang w:val="en-US"/>
        </w:rPr>
        <w:t>The aim of this lecture is….</w:t>
      </w:r>
    </w:p>
    <w:p w:rsidR="006421ED" w:rsidRDefault="006421ED" w:rsidP="00B8147B">
      <w:pPr>
        <w:jc w:val="both"/>
        <w:rPr>
          <w:lang w:val="en-US"/>
        </w:rPr>
      </w:pPr>
    </w:p>
    <w:p w:rsidR="00B462D2" w:rsidRDefault="006421ED">
      <w:pPr>
        <w:jc w:val="both"/>
        <w:rPr>
          <w:lang w:val="en-US"/>
        </w:rPr>
      </w:pPr>
      <w:r>
        <w:rPr>
          <w:lang w:val="en-US"/>
        </w:rPr>
        <w:t>References</w:t>
      </w:r>
    </w:p>
    <w:p w:rsidR="00B434F5" w:rsidRPr="000F3222" w:rsidRDefault="000567C4" w:rsidP="000F3222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xxx</w:t>
      </w:r>
    </w:p>
    <w:p w:rsidR="00B434F5" w:rsidRPr="000F3222" w:rsidRDefault="000567C4" w:rsidP="000F3222">
      <w:pPr>
        <w:pStyle w:val="Paragraphedeliste"/>
        <w:numPr>
          <w:ilvl w:val="0"/>
          <w:numId w:val="2"/>
        </w:numPr>
        <w:jc w:val="both"/>
      </w:pPr>
      <w:proofErr w:type="gramStart"/>
      <w:r>
        <w:t>xxx</w:t>
      </w:r>
      <w:proofErr w:type="gramEnd"/>
    </w:p>
    <w:p w:rsidR="00B434F5" w:rsidRPr="00305D2D" w:rsidRDefault="000567C4" w:rsidP="00B434F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xxx</w:t>
      </w:r>
    </w:p>
    <w:p w:rsidR="00B434F5" w:rsidRPr="00B434F5" w:rsidRDefault="00B434F5" w:rsidP="00B434F5">
      <w:pPr>
        <w:pStyle w:val="Paragraphedeliste"/>
        <w:ind w:left="360"/>
        <w:jc w:val="both"/>
        <w:rPr>
          <w:lang w:val="en-US"/>
        </w:rPr>
      </w:pPr>
    </w:p>
    <w:p w:rsidR="00B17C7F" w:rsidRPr="00B434F5" w:rsidRDefault="00B17C7F" w:rsidP="00B434F5">
      <w:pPr>
        <w:pStyle w:val="Paragraphedeliste"/>
        <w:ind w:left="360"/>
        <w:jc w:val="both"/>
        <w:rPr>
          <w:lang w:val="en-US"/>
        </w:rPr>
      </w:pPr>
    </w:p>
    <w:sectPr w:rsidR="00B17C7F" w:rsidRPr="00B434F5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97" w:rsidRDefault="003B4897" w:rsidP="003B4897">
      <w:pPr>
        <w:spacing w:after="0" w:line="240" w:lineRule="auto"/>
      </w:pPr>
      <w:r>
        <w:separator/>
      </w:r>
    </w:p>
  </w:endnote>
  <w:endnote w:type="continuationSeparator" w:id="0">
    <w:p w:rsidR="003B4897" w:rsidRDefault="003B4897" w:rsidP="003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97" w:rsidRDefault="003B4897" w:rsidP="003B4897">
      <w:pPr>
        <w:spacing w:after="0" w:line="240" w:lineRule="auto"/>
      </w:pPr>
      <w:r>
        <w:separator/>
      </w:r>
    </w:p>
  </w:footnote>
  <w:footnote w:type="continuationSeparator" w:id="0">
    <w:p w:rsidR="003B4897" w:rsidRDefault="003B4897" w:rsidP="003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A321240A19348838CF4657A35A664CF"/>
      </w:placeholder>
      <w:temporary/>
      <w:showingPlcHdr/>
      <w15:appearance w15:val="hidden"/>
    </w:sdtPr>
    <w:sdtContent>
      <w:p w:rsidR="003B4897" w:rsidRPr="003B4897" w:rsidRDefault="003B4897">
        <w:pPr>
          <w:pStyle w:val="En-tte"/>
          <w:rPr>
            <w:lang w:val="en-US"/>
          </w:rPr>
        </w:pPr>
        <w:r w:rsidRPr="003B4897">
          <w:rPr>
            <w:lang w:val="en-US"/>
          </w:rPr>
          <w:t>[Tapez ici]</w:t>
        </w:r>
      </w:p>
    </w:sdtContent>
  </w:sdt>
  <w:p w:rsidR="003B4897" w:rsidRPr="003B4897" w:rsidRDefault="003B4897" w:rsidP="003B4897">
    <w:pPr>
      <w:pStyle w:val="En-tte"/>
      <w:jc w:val="both"/>
      <w:rPr>
        <w:color w:val="FFC000"/>
        <w:lang w:val="en-US"/>
      </w:rPr>
    </w:pPr>
    <w:r w:rsidRPr="003B4897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81050" cy="426027"/>
          <wp:effectExtent l="0" t="0" r="0" b="0"/>
          <wp:wrapSquare wrapText="bothSides"/>
          <wp:docPr id="17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26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4897">
      <w:rPr>
        <w:b/>
        <w:lang w:val="en-US"/>
      </w:rPr>
      <w:t>FJOH 2024</w:t>
    </w:r>
    <w:r w:rsidRPr="003B4897">
      <w:rPr>
        <w:lang w:val="en-US"/>
      </w:rPr>
      <w:t xml:space="preserve"> </w:t>
    </w:r>
    <w:r>
      <w:rPr>
        <w:color w:val="FFC000"/>
        <w:lang w:val="en-US"/>
      </w:rPr>
      <w:t>“</w:t>
    </w:r>
    <w:r w:rsidRPr="003B4897">
      <w:rPr>
        <w:color w:val="FFC000"/>
        <w:lang w:val="en-US"/>
      </w:rPr>
      <w:t>Innovative Approaches for Streamlin</w:t>
    </w:r>
    <w:r>
      <w:rPr>
        <w:color w:val="FFC000"/>
        <w:lang w:val="en-US"/>
      </w:rPr>
      <w:t xml:space="preserve">ing the Design, Deployment, and </w:t>
    </w:r>
    <w:r w:rsidRPr="003B4897">
      <w:rPr>
        <w:color w:val="FFC000"/>
        <w:lang w:val="en-US"/>
      </w:rPr>
      <w:t>Operation of Near-term and Emerging Reactors</w:t>
    </w:r>
    <w:r>
      <w:rPr>
        <w:color w:val="FFC000"/>
        <w:lang w:val="en-US"/>
      </w:rPr>
      <w:t>”</w:t>
    </w:r>
  </w:p>
  <w:p w:rsidR="003B4897" w:rsidRPr="003B4897" w:rsidRDefault="003B4897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B18"/>
    <w:multiLevelType w:val="hybridMultilevel"/>
    <w:tmpl w:val="B50E4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1E9"/>
    <w:multiLevelType w:val="hybridMultilevel"/>
    <w:tmpl w:val="E580D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1"/>
    <w:rsid w:val="000039C1"/>
    <w:rsid w:val="00006D3A"/>
    <w:rsid w:val="000567C4"/>
    <w:rsid w:val="00067904"/>
    <w:rsid w:val="000B593E"/>
    <w:rsid w:val="000E31A9"/>
    <w:rsid w:val="000F3222"/>
    <w:rsid w:val="001022B8"/>
    <w:rsid w:val="0010648E"/>
    <w:rsid w:val="0013293B"/>
    <w:rsid w:val="00156D2F"/>
    <w:rsid w:val="00192D29"/>
    <w:rsid w:val="001B3D36"/>
    <w:rsid w:val="001F65AE"/>
    <w:rsid w:val="00211E1C"/>
    <w:rsid w:val="00216DBB"/>
    <w:rsid w:val="00224636"/>
    <w:rsid w:val="00242F8E"/>
    <w:rsid w:val="00290D65"/>
    <w:rsid w:val="002A0E31"/>
    <w:rsid w:val="002B16D8"/>
    <w:rsid w:val="002E5F94"/>
    <w:rsid w:val="00305D2D"/>
    <w:rsid w:val="003400D5"/>
    <w:rsid w:val="00365765"/>
    <w:rsid w:val="00366AA8"/>
    <w:rsid w:val="0037598C"/>
    <w:rsid w:val="003804EB"/>
    <w:rsid w:val="003A0582"/>
    <w:rsid w:val="003A0E98"/>
    <w:rsid w:val="003B4897"/>
    <w:rsid w:val="003D3558"/>
    <w:rsid w:val="00417521"/>
    <w:rsid w:val="0045798B"/>
    <w:rsid w:val="00472521"/>
    <w:rsid w:val="00475C23"/>
    <w:rsid w:val="00490304"/>
    <w:rsid w:val="004B0128"/>
    <w:rsid w:val="004B59AB"/>
    <w:rsid w:val="00526D27"/>
    <w:rsid w:val="005331D2"/>
    <w:rsid w:val="005348FB"/>
    <w:rsid w:val="00564E3C"/>
    <w:rsid w:val="006224E7"/>
    <w:rsid w:val="006421ED"/>
    <w:rsid w:val="006527AA"/>
    <w:rsid w:val="006D2075"/>
    <w:rsid w:val="006D546F"/>
    <w:rsid w:val="006E5294"/>
    <w:rsid w:val="00707FFB"/>
    <w:rsid w:val="00723E53"/>
    <w:rsid w:val="00780035"/>
    <w:rsid w:val="007C2E57"/>
    <w:rsid w:val="0080170F"/>
    <w:rsid w:val="008561C0"/>
    <w:rsid w:val="008773F4"/>
    <w:rsid w:val="00885164"/>
    <w:rsid w:val="00890B7D"/>
    <w:rsid w:val="008B279C"/>
    <w:rsid w:val="008E5A7D"/>
    <w:rsid w:val="009109C2"/>
    <w:rsid w:val="00927570"/>
    <w:rsid w:val="00927E57"/>
    <w:rsid w:val="00934131"/>
    <w:rsid w:val="00936494"/>
    <w:rsid w:val="009536B5"/>
    <w:rsid w:val="00A05AB6"/>
    <w:rsid w:val="00A1324C"/>
    <w:rsid w:val="00A56D4C"/>
    <w:rsid w:val="00A7780B"/>
    <w:rsid w:val="00AA1BBE"/>
    <w:rsid w:val="00AB7557"/>
    <w:rsid w:val="00AD4D73"/>
    <w:rsid w:val="00AF55D7"/>
    <w:rsid w:val="00B17C7F"/>
    <w:rsid w:val="00B434F5"/>
    <w:rsid w:val="00B462D2"/>
    <w:rsid w:val="00B7175A"/>
    <w:rsid w:val="00B8147B"/>
    <w:rsid w:val="00B93A7B"/>
    <w:rsid w:val="00B942C4"/>
    <w:rsid w:val="00BD760B"/>
    <w:rsid w:val="00BE647D"/>
    <w:rsid w:val="00BE65B2"/>
    <w:rsid w:val="00C2751B"/>
    <w:rsid w:val="00CB1B72"/>
    <w:rsid w:val="00CC25A4"/>
    <w:rsid w:val="00CC6D49"/>
    <w:rsid w:val="00CE4409"/>
    <w:rsid w:val="00D2154E"/>
    <w:rsid w:val="00D347C9"/>
    <w:rsid w:val="00D63068"/>
    <w:rsid w:val="00D63A07"/>
    <w:rsid w:val="00D86029"/>
    <w:rsid w:val="00D86990"/>
    <w:rsid w:val="00D90A32"/>
    <w:rsid w:val="00DD02EF"/>
    <w:rsid w:val="00DD080A"/>
    <w:rsid w:val="00E055C9"/>
    <w:rsid w:val="00E17013"/>
    <w:rsid w:val="00E26FAD"/>
    <w:rsid w:val="00E318D5"/>
    <w:rsid w:val="00EB4B8D"/>
    <w:rsid w:val="00EB6A8B"/>
    <w:rsid w:val="00EC0662"/>
    <w:rsid w:val="00EC39A7"/>
    <w:rsid w:val="00ED1B33"/>
    <w:rsid w:val="00EE2A5C"/>
    <w:rsid w:val="00F073B2"/>
    <w:rsid w:val="00F07CBE"/>
    <w:rsid w:val="00F54D44"/>
    <w:rsid w:val="00F64DBA"/>
    <w:rsid w:val="00F733CD"/>
    <w:rsid w:val="00F96104"/>
    <w:rsid w:val="00FA2EAD"/>
    <w:rsid w:val="00FB34F0"/>
    <w:rsid w:val="00FB3EF0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9A5A"/>
  <w15:docId w15:val="{6EF5ED52-1918-4545-994C-3B30A722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6421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3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897"/>
  </w:style>
  <w:style w:type="paragraph" w:styleId="Pieddepage">
    <w:name w:val="footer"/>
    <w:basedOn w:val="Normal"/>
    <w:link w:val="PieddepageCar"/>
    <w:uiPriority w:val="99"/>
    <w:unhideWhenUsed/>
    <w:rsid w:val="003B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897"/>
  </w:style>
  <w:style w:type="paragraph" w:styleId="NormalWeb">
    <w:name w:val="Normal (Web)"/>
    <w:basedOn w:val="Normal"/>
    <w:uiPriority w:val="99"/>
    <w:semiHidden/>
    <w:unhideWhenUsed/>
    <w:rsid w:val="003B4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21240A19348838CF4657A35A66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AB1B3-14E4-4D79-89E4-6E9665EA30BD}"/>
      </w:docPartPr>
      <w:docPartBody>
        <w:p w:rsidR="00000000" w:rsidRDefault="000C7F5E" w:rsidP="000C7F5E">
          <w:pPr>
            <w:pStyle w:val="AA321240A19348838CF4657A35A664C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5E"/>
    <w:rsid w:val="000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321240A19348838CF4657A35A664CF">
    <w:name w:val="AA321240A19348838CF4657A35A664CF"/>
    <w:rsid w:val="000C7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 Bruno 148457</dc:creator>
  <cp:lastModifiedBy>VALOT Carole 163600</cp:lastModifiedBy>
  <cp:revision>3</cp:revision>
  <cp:lastPrinted>2016-08-02T07:12:00Z</cp:lastPrinted>
  <dcterms:created xsi:type="dcterms:W3CDTF">2024-04-17T15:49:00Z</dcterms:created>
  <dcterms:modified xsi:type="dcterms:W3CDTF">2024-04-17T15:53:00Z</dcterms:modified>
  <dc:language>en-US</dc:language>
</cp:coreProperties>
</file>